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FBCFB" w14:textId="23F6F2FB" w:rsidR="009D4010" w:rsidRPr="00575E00" w:rsidRDefault="00575E00" w:rsidP="00575E00">
      <w:r>
        <w:br/>
      </w:r>
      <w:r w:rsidRPr="00575E00">
        <w:drawing>
          <wp:anchor distT="0" distB="0" distL="114300" distR="114300" simplePos="0" relativeHeight="251658240" behindDoc="0" locked="0" layoutInCell="1" allowOverlap="1" wp14:anchorId="6FD00D91" wp14:editId="75B2C031">
            <wp:simplePos x="0" y="0"/>
            <wp:positionH relativeFrom="column">
              <wp:posOffset>-60960</wp:posOffset>
            </wp:positionH>
            <wp:positionV relativeFrom="page">
              <wp:posOffset>335280</wp:posOffset>
            </wp:positionV>
            <wp:extent cx="8863330" cy="5844540"/>
            <wp:effectExtent l="0" t="0" r="0" b="3810"/>
            <wp:wrapTopAndBottom/>
            <wp:docPr id="1257775861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75861" name="Picture 1" descr="A map of a cit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84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The Dukes Head</w:t>
      </w:r>
      <w:proofErr w:type="gramStart"/>
      <w:r>
        <w:t>….if</w:t>
      </w:r>
      <w:proofErr w:type="gramEnd"/>
      <w:r>
        <w:t xml:space="preserve"> you put the Dukes Head into google maps, it will take you to the car-park at the back of the hotel and it would be extremely tight for a coach.   You need to drop off and pick-up INFRONT of the hotel.  There is a large square with a road going around it and you can pull up immediately outside the hotel.</w:t>
      </w:r>
      <w:r>
        <w:br/>
        <w:t xml:space="preserve">Try putting the Maids Head </w:t>
      </w:r>
      <w:proofErr w:type="gramStart"/>
      <w:r>
        <w:t>( a</w:t>
      </w:r>
      <w:proofErr w:type="gramEnd"/>
      <w:r>
        <w:t xml:space="preserve"> pub) instead into google.  Coach parking is 7 mins walk away , Austin Fields near Lidl. </w:t>
      </w:r>
    </w:p>
    <w:sectPr w:rsidR="009D4010" w:rsidRPr="00575E00" w:rsidSect="00575E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00"/>
    <w:rsid w:val="00575E00"/>
    <w:rsid w:val="008B0745"/>
    <w:rsid w:val="009D4010"/>
    <w:rsid w:val="00D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B1EA"/>
  <w15:chartTrackingRefBased/>
  <w15:docId w15:val="{451E0ABE-7FAF-41FE-83F3-B4AEE331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13A5E3838D64FBE00CF41B80F8824" ma:contentTypeVersion="17" ma:contentTypeDescription="Create a new document." ma:contentTypeScope="" ma:versionID="87b3806d4ee78b1845bbec5f9467459c">
  <xsd:schema xmlns:xsd="http://www.w3.org/2001/XMLSchema" xmlns:xs="http://www.w3.org/2001/XMLSchema" xmlns:p="http://schemas.microsoft.com/office/2006/metadata/properties" xmlns:ns2="25ceae9f-b6c3-4c13-ac6d-8bd684b1b42e" xmlns:ns3="ddf55c81-d7e6-401c-8753-5d891558ff6f" targetNamespace="http://schemas.microsoft.com/office/2006/metadata/properties" ma:root="true" ma:fieldsID="f51d76cad56c3b32ebf7365223037702" ns2:_="" ns3:_="">
    <xsd:import namespace="25ceae9f-b6c3-4c13-ac6d-8bd684b1b42e"/>
    <xsd:import namespace="ddf55c81-d7e6-401c-8753-5d891558f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eae9f-b6c3-4c13-ac6d-8bd684b1b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0f1e2c-eadb-40d9-aa52-ca8a0ea68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55c81-d7e6-401c-8753-5d891558ff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c8cec1-4cf7-4d52-b018-fd54ae89b820}" ma:internalName="TaxCatchAll" ma:showField="CatchAllData" ma:web="ddf55c81-d7e6-401c-8753-5d891558f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eae9f-b6c3-4c13-ac6d-8bd684b1b42e">
      <Terms xmlns="http://schemas.microsoft.com/office/infopath/2007/PartnerControls"/>
    </lcf76f155ced4ddcb4097134ff3c332f>
    <TaxCatchAll xmlns="ddf55c81-d7e6-401c-8753-5d891558ff6f" xsi:nil="true"/>
  </documentManagement>
</p:properties>
</file>

<file path=customXml/itemProps1.xml><?xml version="1.0" encoding="utf-8"?>
<ds:datastoreItem xmlns:ds="http://schemas.openxmlformats.org/officeDocument/2006/customXml" ds:itemID="{E6CC7CCE-2323-4A8D-997E-F5B4A18CF93E}"/>
</file>

<file path=customXml/itemProps2.xml><?xml version="1.0" encoding="utf-8"?>
<ds:datastoreItem xmlns:ds="http://schemas.openxmlformats.org/officeDocument/2006/customXml" ds:itemID="{BEDD3892-59D1-40AD-9BFD-B498D1AFCA2D}"/>
</file>

<file path=customXml/itemProps3.xml><?xml version="1.0" encoding="utf-8"?>
<ds:datastoreItem xmlns:ds="http://schemas.openxmlformats.org/officeDocument/2006/customXml" ds:itemID="{5A7E1A8B-8165-439B-ACB3-5129C280C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Lesley@FinesseTravel</dc:creator>
  <cp:keywords/>
  <dc:description/>
  <cp:lastModifiedBy>Lesley@FinesseTravel</cp:lastModifiedBy>
  <cp:revision>1</cp:revision>
  <dcterms:created xsi:type="dcterms:W3CDTF">2024-11-22T13:18:00Z</dcterms:created>
  <dcterms:modified xsi:type="dcterms:W3CDTF">2024-11-22T13:25:00Z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0x010100EE513A5E3838D64FBE00CF41B80F8824</vt:lpwstr>
  </property>
</Properties>
</file>